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4" w:rsidRDefault="00B45F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5F34" w:rsidRDefault="00B45F34">
      <w:pPr>
        <w:pStyle w:val="ConsPlusTitle"/>
        <w:jc w:val="center"/>
      </w:pPr>
    </w:p>
    <w:p w:rsidR="00B45F34" w:rsidRDefault="00B45F34">
      <w:pPr>
        <w:pStyle w:val="ConsPlusTitle"/>
        <w:jc w:val="center"/>
      </w:pPr>
      <w:r>
        <w:t>ПОСТАНОВЛЕНИЕ</w:t>
      </w:r>
    </w:p>
    <w:p w:rsidR="00B45F34" w:rsidRDefault="00B45F34">
      <w:pPr>
        <w:pStyle w:val="ConsPlusTitle"/>
        <w:jc w:val="center"/>
      </w:pPr>
      <w:r>
        <w:t>от 6 июля 2008 г. N 512</w:t>
      </w:r>
    </w:p>
    <w:p w:rsidR="00B45F34" w:rsidRDefault="00B45F34">
      <w:pPr>
        <w:pStyle w:val="ConsPlusTitle"/>
        <w:jc w:val="center"/>
      </w:pPr>
    </w:p>
    <w:p w:rsidR="00B45F34" w:rsidRDefault="00B45F34">
      <w:pPr>
        <w:pStyle w:val="ConsPlusTitle"/>
        <w:jc w:val="center"/>
      </w:pPr>
      <w:r>
        <w:t>ОБ УТВЕРЖДЕНИИ ТРЕБОВАНИЙ</w:t>
      </w:r>
    </w:p>
    <w:p w:rsidR="00B45F34" w:rsidRDefault="00B45F34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B45F34" w:rsidRDefault="00B45F34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B45F34" w:rsidRDefault="00B45F34">
      <w:pPr>
        <w:pStyle w:val="ConsPlusTitle"/>
        <w:jc w:val="center"/>
      </w:pPr>
      <w:r>
        <w:t>ВНЕ ИНФОРМАЦИОННЫХ СИСТЕМ ПЕРСОНАЛЬНЫХ ДАННЫХ</w:t>
      </w:r>
    </w:p>
    <w:p w:rsidR="00B45F34" w:rsidRDefault="00B45F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5F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F34" w:rsidRDefault="00B45F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F34" w:rsidRDefault="00B45F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27.12.2012 N 1404)</w:t>
            </w:r>
          </w:p>
        </w:tc>
      </w:tr>
    </w:tbl>
    <w:p w:rsidR="00B45F34" w:rsidRDefault="00B45F34">
      <w:pPr>
        <w:pStyle w:val="ConsPlusNormal"/>
      </w:pPr>
    </w:p>
    <w:p w:rsidR="00B45F34" w:rsidRDefault="00B45F3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5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B45F34" w:rsidRDefault="00B45F34">
      <w:pPr>
        <w:pStyle w:val="ConsPlusNormal"/>
        <w:jc w:val="right"/>
      </w:pPr>
    </w:p>
    <w:p w:rsidR="00B45F34" w:rsidRDefault="00B45F34">
      <w:pPr>
        <w:pStyle w:val="ConsPlusNormal"/>
        <w:jc w:val="right"/>
      </w:pPr>
      <w:r>
        <w:t>Председатель Правительства</w:t>
      </w:r>
    </w:p>
    <w:p w:rsidR="00B45F34" w:rsidRDefault="00B45F34">
      <w:pPr>
        <w:pStyle w:val="ConsPlusNormal"/>
        <w:jc w:val="right"/>
      </w:pPr>
      <w:r>
        <w:t>Российской Федерации</w:t>
      </w:r>
    </w:p>
    <w:p w:rsidR="00B45F34" w:rsidRDefault="00B45F34">
      <w:pPr>
        <w:pStyle w:val="ConsPlusNormal"/>
        <w:jc w:val="right"/>
      </w:pPr>
      <w:r>
        <w:t>В.ПУТИН</w:t>
      </w:r>
    </w:p>
    <w:p w:rsidR="00B45F34" w:rsidRDefault="00B45F34">
      <w:pPr>
        <w:pStyle w:val="ConsPlusNormal"/>
        <w:ind w:firstLine="540"/>
        <w:jc w:val="both"/>
      </w:pPr>
    </w:p>
    <w:p w:rsidR="00B45F34" w:rsidRDefault="00B45F34">
      <w:pPr>
        <w:pStyle w:val="ConsPlusNormal"/>
        <w:jc w:val="right"/>
        <w:outlineLvl w:val="0"/>
      </w:pPr>
      <w:r>
        <w:t>Утверждены</w:t>
      </w:r>
    </w:p>
    <w:p w:rsidR="00B45F34" w:rsidRDefault="00B45F34">
      <w:pPr>
        <w:pStyle w:val="ConsPlusNormal"/>
        <w:jc w:val="right"/>
      </w:pPr>
      <w:r>
        <w:t>Постановлением Правительства</w:t>
      </w:r>
    </w:p>
    <w:p w:rsidR="00B45F34" w:rsidRDefault="00B45F34">
      <w:pPr>
        <w:pStyle w:val="ConsPlusNormal"/>
        <w:jc w:val="right"/>
      </w:pPr>
      <w:r>
        <w:t>Российской Федерации</w:t>
      </w:r>
    </w:p>
    <w:p w:rsidR="00B45F34" w:rsidRDefault="00B45F34">
      <w:pPr>
        <w:pStyle w:val="ConsPlusNormal"/>
        <w:jc w:val="right"/>
      </w:pPr>
      <w:r>
        <w:t>от 6 июля 2008 г. N 512</w:t>
      </w:r>
    </w:p>
    <w:p w:rsidR="00B45F34" w:rsidRDefault="00B45F34">
      <w:pPr>
        <w:pStyle w:val="ConsPlusNormal"/>
        <w:jc w:val="right"/>
      </w:pPr>
    </w:p>
    <w:p w:rsidR="00B45F34" w:rsidRDefault="00B45F34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B45F34" w:rsidRDefault="00B45F34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B45F34" w:rsidRDefault="00B45F34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B45F34" w:rsidRDefault="00B45F34">
      <w:pPr>
        <w:pStyle w:val="ConsPlusTitle"/>
        <w:jc w:val="center"/>
      </w:pPr>
      <w:r>
        <w:t>ВНЕ ИНФОРМАЦИОННЫХ СИСТЕМ ПЕРСОНАЛЬНЫХ ДАННЫХ</w:t>
      </w:r>
    </w:p>
    <w:p w:rsidR="00B45F34" w:rsidRDefault="00B45F34">
      <w:pPr>
        <w:pStyle w:val="ConsPlusNormal"/>
        <w:jc w:val="center"/>
      </w:pPr>
    </w:p>
    <w:p w:rsidR="00B45F34" w:rsidRDefault="00B45F34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4. Материальный носитель должен обеспечивать: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 xml:space="preserve"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</w:t>
      </w:r>
      <w:r>
        <w:lastRenderedPageBreak/>
        <w:t>лица);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8. Оператор обязан: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B45F34" w:rsidRDefault="00B45F3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B45F34" w:rsidRDefault="00B45F3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B45F34" w:rsidRDefault="00B45F34">
      <w:pPr>
        <w:pStyle w:val="ConsPlusNormal"/>
        <w:spacing w:before="220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B45F34" w:rsidRDefault="00B45F34">
      <w:pPr>
        <w:pStyle w:val="ConsPlusNormal"/>
        <w:ind w:firstLine="540"/>
        <w:jc w:val="both"/>
      </w:pPr>
    </w:p>
    <w:p w:rsidR="00F41296" w:rsidRDefault="00F41296"/>
    <w:sectPr w:rsidR="00F41296" w:rsidSect="00B45F3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5F34"/>
    <w:rsid w:val="00B45F34"/>
    <w:rsid w:val="00F4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A2B5F0BFCB25FA510072DF8E111E716D7435363FF3D52469E6B96EA778FA6597DCBF6B2E386D04978BF2EC598CB9A07712236C8192C96Bn6I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2B5F0BFCB25FA510072DF8E111E716D7435363FF3D52469E6B96EA778FA6597DCBF6B2E386D04948BF2EC598CB9A07712236C8192C96Bn6I4J" TargetMode="External"/><Relationship Id="rId5" Type="http://schemas.openxmlformats.org/officeDocument/2006/relationships/hyperlink" Target="consultantplus://offline/ref=68A2B5F0BFCB25FA510072DF8E111E716E743A3E3EFCD52469E6B96EA778FA6597DCBF6B2E386E05918BF2EC598CB9A07712236C8192C96Bn6I4J" TargetMode="External"/><Relationship Id="rId4" Type="http://schemas.openxmlformats.org/officeDocument/2006/relationships/hyperlink" Target="consultantplus://offline/ref=68A2B5F0BFCB25FA510072DF8E111E716D7435363FF3D52469E6B96EA778FA6597DCBF6B2E386D04958BF2EC598CB9A07712236C8192C96Bn6I4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2019-07-02T09:08:00Z</dcterms:created>
  <dcterms:modified xsi:type="dcterms:W3CDTF">2019-07-02T09:10:00Z</dcterms:modified>
</cp:coreProperties>
</file>