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C2" w:rsidRPr="00F342C2" w:rsidRDefault="00F342C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ПРАВИТЕЛЬСТВО РОССИЙСКОЙ ФЕДЕРАЦИИ</w:t>
      </w: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ПОСТАНОВЛЕНИЕ</w:t>
      </w: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от 18 октября 2014 г. N 1075</w:t>
      </w: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ОБ УТВЕРЖДЕНИИ ПРАВИЛ</w:t>
      </w: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ОПРЕДЕЛЕНИЯ СРЕДНЕДУШЕВОГО ДОХОДА ДЛЯ ПРЕДОСТАВЛЕНИЯ</w:t>
      </w: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СОЦИАЛЬНЫХ УСЛУГ БЕСПЛАТНО</w:t>
      </w:r>
    </w:p>
    <w:p w:rsidR="00F342C2" w:rsidRPr="00F342C2" w:rsidRDefault="00F342C2">
      <w:pPr>
        <w:pStyle w:val="ConsPlusNormal"/>
        <w:jc w:val="center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342C2">
          <w:rPr>
            <w:rFonts w:ascii="Times New Roman" w:hAnsi="Times New Roman" w:cs="Times New Roman"/>
            <w:color w:val="0000FF"/>
          </w:rPr>
          <w:t>частью 4 статьи 31</w:t>
        </w:r>
      </w:hyperlink>
      <w:r w:rsidRPr="00F342C2">
        <w:rPr>
          <w:rFonts w:ascii="Times New Roman" w:hAnsi="Times New Roman" w:cs="Times New Roman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F342C2">
          <w:rPr>
            <w:rFonts w:ascii="Times New Roman" w:hAnsi="Times New Roman" w:cs="Times New Roman"/>
            <w:color w:val="0000FF"/>
          </w:rPr>
          <w:t>Правила</w:t>
        </w:r>
      </w:hyperlink>
      <w:r w:rsidRPr="00F342C2">
        <w:rPr>
          <w:rFonts w:ascii="Times New Roman" w:hAnsi="Times New Roman" w:cs="Times New Roman"/>
        </w:rPr>
        <w:t xml:space="preserve"> определения среднедушевого дохода для предоставления социальных услуг бесплатно.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 w:rsidRPr="00F342C2">
          <w:rPr>
            <w:rFonts w:ascii="Times New Roman" w:hAnsi="Times New Roman" w:cs="Times New Roman"/>
            <w:color w:val="0000FF"/>
          </w:rPr>
          <w:t>Правил</w:t>
        </w:r>
      </w:hyperlink>
      <w:r w:rsidRPr="00F342C2">
        <w:rPr>
          <w:rFonts w:ascii="Times New Roman" w:hAnsi="Times New Roman" w:cs="Times New Roman"/>
        </w:rPr>
        <w:t>, утвержденных настоящим постановлением.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3. Настоящее постановление вступает в силу с 1 января 2015 г.</w:t>
      </w: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jc w:val="right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Председатель Правительства</w:t>
      </w:r>
    </w:p>
    <w:p w:rsidR="00F342C2" w:rsidRPr="00F342C2" w:rsidRDefault="00F342C2">
      <w:pPr>
        <w:pStyle w:val="ConsPlusNormal"/>
        <w:jc w:val="right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Российской Федерации</w:t>
      </w:r>
    </w:p>
    <w:p w:rsidR="00F342C2" w:rsidRPr="00F342C2" w:rsidRDefault="00F342C2">
      <w:pPr>
        <w:pStyle w:val="ConsPlusNormal"/>
        <w:jc w:val="right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Д.МЕДВЕДЕВ</w:t>
      </w: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Утверждены</w:t>
      </w:r>
    </w:p>
    <w:p w:rsidR="00F342C2" w:rsidRPr="00F342C2" w:rsidRDefault="00F342C2">
      <w:pPr>
        <w:pStyle w:val="ConsPlusNormal"/>
        <w:jc w:val="right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постановлением Правительства</w:t>
      </w:r>
    </w:p>
    <w:p w:rsidR="00F342C2" w:rsidRPr="00F342C2" w:rsidRDefault="00F342C2">
      <w:pPr>
        <w:pStyle w:val="ConsPlusNormal"/>
        <w:jc w:val="right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Российской Федерации</w:t>
      </w:r>
    </w:p>
    <w:p w:rsidR="00F342C2" w:rsidRPr="00F342C2" w:rsidRDefault="00F342C2">
      <w:pPr>
        <w:pStyle w:val="ConsPlusNormal"/>
        <w:jc w:val="right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от 18 октября 2014 г. N 1075</w:t>
      </w:r>
    </w:p>
    <w:p w:rsidR="00F342C2" w:rsidRPr="00F342C2" w:rsidRDefault="00F342C2">
      <w:pPr>
        <w:pStyle w:val="ConsPlusNormal"/>
        <w:jc w:val="center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F342C2">
        <w:rPr>
          <w:rFonts w:ascii="Times New Roman" w:hAnsi="Times New Roman" w:cs="Times New Roman"/>
        </w:rPr>
        <w:t>ПРАВИЛА</w:t>
      </w: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ОПРЕДЕЛЕНИЯ СРЕДНЕДУШЕВОГО ДОХОДА ДЛЯ ПРЕДОСТАВЛЕНИЯ</w:t>
      </w:r>
    </w:p>
    <w:p w:rsidR="00F342C2" w:rsidRPr="00F342C2" w:rsidRDefault="00F342C2">
      <w:pPr>
        <w:pStyle w:val="ConsPlusTitle"/>
        <w:jc w:val="center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СОЦИАЛЬНЫХ УСЛУГ БЕСПЛАТНО</w:t>
      </w:r>
    </w:p>
    <w:p w:rsidR="00F342C2" w:rsidRPr="00F342C2" w:rsidRDefault="00F342C2">
      <w:pPr>
        <w:pStyle w:val="ConsPlusNormal"/>
        <w:jc w:val="center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F342C2">
          <w:rPr>
            <w:rFonts w:ascii="Times New Roman" w:hAnsi="Times New Roman" w:cs="Times New Roman"/>
            <w:color w:val="0000FF"/>
          </w:rPr>
          <w:t>закона</w:t>
        </w:r>
      </w:hyperlink>
      <w:r w:rsidRPr="00F342C2">
        <w:rPr>
          <w:rFonts w:ascii="Times New Roman" w:hAnsi="Times New Roman" w:cs="Times New Roman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 xml:space="preserve">2. </w:t>
      </w:r>
      <w:proofErr w:type="gramStart"/>
      <w:r w:rsidRPr="00F342C2">
        <w:rPr>
          <w:rFonts w:ascii="Times New Roman" w:hAnsi="Times New Roman" w:cs="Times New Roman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6" w:history="1">
        <w:r w:rsidRPr="00F342C2">
          <w:rPr>
            <w:rFonts w:ascii="Times New Roman" w:hAnsi="Times New Roman" w:cs="Times New Roman"/>
            <w:color w:val="0000FF"/>
          </w:rPr>
          <w:t>частях 1</w:t>
        </w:r>
      </w:hyperlink>
      <w:r w:rsidRPr="00F342C2">
        <w:rPr>
          <w:rFonts w:ascii="Times New Roman" w:hAnsi="Times New Roman" w:cs="Times New Roman"/>
        </w:rPr>
        <w:t xml:space="preserve"> и </w:t>
      </w:r>
      <w:hyperlink r:id="rId7" w:history="1">
        <w:r w:rsidRPr="00F342C2">
          <w:rPr>
            <w:rFonts w:ascii="Times New Roman" w:hAnsi="Times New Roman" w:cs="Times New Roman"/>
            <w:color w:val="0000FF"/>
          </w:rPr>
          <w:t>3 статьи 31</w:t>
        </w:r>
      </w:hyperlink>
      <w:r w:rsidRPr="00F342C2">
        <w:rPr>
          <w:rFonts w:ascii="Times New Roman" w:hAnsi="Times New Roman" w:cs="Times New Roman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F342C2">
        <w:rPr>
          <w:rFonts w:ascii="Times New Roman" w:hAnsi="Times New Roman" w:cs="Times New Roman"/>
        </w:rPr>
        <w:t xml:space="preserve"> гражданина и принадлежащем им (ему) </w:t>
      </w:r>
      <w:proofErr w:type="gramStart"/>
      <w:r w:rsidRPr="00F342C2">
        <w:rPr>
          <w:rFonts w:ascii="Times New Roman" w:hAnsi="Times New Roman" w:cs="Times New Roman"/>
        </w:rPr>
        <w:t>имуществе</w:t>
      </w:r>
      <w:proofErr w:type="gramEnd"/>
      <w:r w:rsidRPr="00F342C2">
        <w:rPr>
          <w:rFonts w:ascii="Times New Roman" w:hAnsi="Times New Roman" w:cs="Times New Roman"/>
        </w:rPr>
        <w:t xml:space="preserve"> на праве собственности.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3. В целях настоящих Правил: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342C2">
        <w:rPr>
          <w:rFonts w:ascii="Times New Roman" w:hAnsi="Times New Roman" w:cs="Times New Roman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4. При расчете среднедушевого дохода в состав семьи не включаются: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lastRenderedPageBreak/>
        <w:t>б) лица, находящиеся на полном государственном обеспечении.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5. При расчете среднедушевого дохода учитываются следующие доходы, полученные в денежной форме: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в) доходы, полученные от использования в Российской Федерации авторских или смежных прав;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42C2">
        <w:rPr>
          <w:rFonts w:ascii="Times New Roman" w:hAnsi="Times New Roman" w:cs="Times New Roman"/>
        </w:rPr>
        <w:t>д</w:t>
      </w:r>
      <w:proofErr w:type="spellEnd"/>
      <w:r w:rsidRPr="00F342C2">
        <w:rPr>
          <w:rFonts w:ascii="Times New Roman" w:hAnsi="Times New Roman" w:cs="Times New Roman"/>
        </w:rPr>
        <w:t>) доходы от реализации: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недвижимого имущества, находящегося в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иного имущества, находящегося в Российской Федерации и принадлежащего гражданину;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F342C2">
        <w:rPr>
          <w:rFonts w:ascii="Times New Roman" w:hAnsi="Times New Roman" w:cs="Times New Roman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42C2">
        <w:rPr>
          <w:rFonts w:ascii="Times New Roman" w:hAnsi="Times New Roman" w:cs="Times New Roman"/>
        </w:rPr>
        <w:t>з</w:t>
      </w:r>
      <w:proofErr w:type="spellEnd"/>
      <w:r w:rsidRPr="00F342C2">
        <w:rPr>
          <w:rFonts w:ascii="Times New Roman" w:hAnsi="Times New Roman" w:cs="Times New Roman"/>
        </w:rP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F342C2">
        <w:rPr>
          <w:rFonts w:ascii="Times New Roman" w:hAnsi="Times New Roman" w:cs="Times New Roman"/>
        </w:rPr>
        <w:t>дств св</w:t>
      </w:r>
      <w:proofErr w:type="gramEnd"/>
      <w:r w:rsidRPr="00F342C2">
        <w:rPr>
          <w:rFonts w:ascii="Times New Roman" w:hAnsi="Times New Roman" w:cs="Times New Roman"/>
        </w:rPr>
        <w:t>язи, включая компьютерные сети, на территории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42C2">
        <w:rPr>
          <w:rFonts w:ascii="Times New Roman" w:hAnsi="Times New Roman" w:cs="Times New Roman"/>
        </w:rPr>
        <w:t>н</w:t>
      </w:r>
      <w:proofErr w:type="spellEnd"/>
      <w:r w:rsidRPr="00F342C2">
        <w:rPr>
          <w:rFonts w:ascii="Times New Roman" w:hAnsi="Times New Roman" w:cs="Times New Roman"/>
        </w:rPr>
        <w:t xml:space="preserve">) денежное довольствие военнослужащих, сотрудников органов внутренних дел Российской </w:t>
      </w:r>
      <w:r w:rsidRPr="00F342C2">
        <w:rPr>
          <w:rFonts w:ascii="Times New Roman" w:hAnsi="Times New Roman" w:cs="Times New Roman"/>
        </w:rPr>
        <w:lastRenderedPageBreak/>
        <w:t>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 xml:space="preserve">9. </w:t>
      </w:r>
      <w:proofErr w:type="gramStart"/>
      <w:r w:rsidRPr="00F342C2">
        <w:rPr>
          <w:rFonts w:ascii="Times New Roman" w:hAnsi="Times New Roman" w:cs="Times New Roman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F342C2" w:rsidRPr="00F342C2" w:rsidRDefault="00F34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42C2">
        <w:rPr>
          <w:rFonts w:ascii="Times New Roman" w:hAnsi="Times New Roman" w:cs="Times New Roman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2C2" w:rsidRPr="00F342C2" w:rsidRDefault="00F342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0C9B" w:rsidRPr="00F342C2" w:rsidRDefault="00310C9B">
      <w:pPr>
        <w:rPr>
          <w:rFonts w:ascii="Times New Roman" w:hAnsi="Times New Roman" w:cs="Times New Roman"/>
        </w:rPr>
      </w:pPr>
    </w:p>
    <w:sectPr w:rsidR="00310C9B" w:rsidRPr="00F342C2" w:rsidSect="00F342C2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42C2"/>
    <w:rsid w:val="00310C9B"/>
    <w:rsid w:val="00F3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A735B6624FCBA18B9413A800B9D0F89CFEE8FD6E009876EC97B9C0CE5FB0B4A428E071AFC4DC34DE10FD58D209DDFD0926FBC0C9D44499a9J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CFEE8FD6E009876EC97B9C0CE5FB0B4A428E071AFC4DC35D810FD58D209DDFD0926FBC0C9D44499a9J8J" TargetMode="External"/><Relationship Id="rId5" Type="http://schemas.openxmlformats.org/officeDocument/2006/relationships/hyperlink" Target="consultantplus://offline/ref=A8A735B6624FCBA18B9413A800B9D0F89CFEE8FD6E009876EC97B9C0CE5FB0B4B628B87DADCCC137DC05AB0997a5J5J" TargetMode="External"/><Relationship Id="rId4" Type="http://schemas.openxmlformats.org/officeDocument/2006/relationships/hyperlink" Target="consultantplus://offline/ref=A8A735B6624FCBA18B9413A800B9D0F89CFEE8FD6E009876EC97B9C0CE5FB0B4A428E071AFC4DC34DF10FD58D209DDFD0926FBC0C9D44499a9J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2019-02-28T09:09:00Z</dcterms:created>
  <dcterms:modified xsi:type="dcterms:W3CDTF">2019-02-28T09:10:00Z</dcterms:modified>
</cp:coreProperties>
</file>