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E5" w:rsidRDefault="005A40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40E5" w:rsidRDefault="005A40E5">
      <w:pPr>
        <w:pStyle w:val="ConsPlusTitle"/>
        <w:jc w:val="center"/>
      </w:pPr>
    </w:p>
    <w:p w:rsidR="005A40E5" w:rsidRDefault="005A40E5">
      <w:pPr>
        <w:pStyle w:val="ConsPlusTitle"/>
        <w:jc w:val="center"/>
      </w:pPr>
      <w:r>
        <w:t>ПОСТАНОВЛЕНИЕ</w:t>
      </w:r>
    </w:p>
    <w:p w:rsidR="005A40E5" w:rsidRDefault="005A40E5">
      <w:pPr>
        <w:pStyle w:val="ConsPlusTitle"/>
        <w:jc w:val="center"/>
      </w:pPr>
      <w:r>
        <w:t>от 21 марта 2012 г. N 211</w:t>
      </w:r>
    </w:p>
    <w:p w:rsidR="005A40E5" w:rsidRDefault="005A40E5">
      <w:pPr>
        <w:pStyle w:val="ConsPlusTitle"/>
        <w:jc w:val="center"/>
      </w:pPr>
    </w:p>
    <w:p w:rsidR="005A40E5" w:rsidRDefault="005A40E5">
      <w:pPr>
        <w:pStyle w:val="ConsPlusTitle"/>
        <w:jc w:val="center"/>
      </w:pPr>
      <w:r>
        <w:t>ОБ УТВЕРЖДЕНИИ ПЕРЕЧНЯ</w:t>
      </w:r>
    </w:p>
    <w:p w:rsidR="005A40E5" w:rsidRDefault="005A40E5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5A40E5" w:rsidRDefault="005A40E5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5A40E5" w:rsidRDefault="005A40E5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5A40E5" w:rsidRDefault="005A40E5">
      <w:pPr>
        <w:pStyle w:val="ConsPlusTitle"/>
        <w:jc w:val="center"/>
      </w:pPr>
      <w:r>
        <w:t>АКТАМИ, ОПЕРАТОРАМИ, ЯВЛЯЮЩИМИСЯ ГОСУДАРСТВЕННЫМИ</w:t>
      </w:r>
    </w:p>
    <w:p w:rsidR="005A40E5" w:rsidRDefault="005A40E5">
      <w:pPr>
        <w:pStyle w:val="ConsPlusTitle"/>
        <w:jc w:val="center"/>
      </w:pPr>
      <w:r>
        <w:t>ИЛИ МУНИЦИПАЛЬНЫМИ ОРГАНАМИ</w:t>
      </w:r>
    </w:p>
    <w:p w:rsidR="005A40E5" w:rsidRDefault="005A40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40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0E5" w:rsidRDefault="005A40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0E5" w:rsidRDefault="005A40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4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40E5" w:rsidRDefault="005A40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5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6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0E5" w:rsidRDefault="005A40E5">
      <w:pPr>
        <w:pStyle w:val="ConsPlusNormal"/>
        <w:ind w:firstLine="540"/>
        <w:jc w:val="both"/>
      </w:pPr>
    </w:p>
    <w:p w:rsidR="005A40E5" w:rsidRDefault="005A40E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5A40E5" w:rsidRDefault="005A40E5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5A40E5" w:rsidRDefault="005A40E5">
      <w:pPr>
        <w:pStyle w:val="ConsPlusNormal"/>
        <w:ind w:firstLine="540"/>
        <w:jc w:val="both"/>
      </w:pPr>
    </w:p>
    <w:p w:rsidR="005A40E5" w:rsidRDefault="005A40E5">
      <w:pPr>
        <w:pStyle w:val="ConsPlusNormal"/>
        <w:jc w:val="right"/>
      </w:pPr>
      <w:r>
        <w:t>Председатель Правительства</w:t>
      </w:r>
    </w:p>
    <w:p w:rsidR="005A40E5" w:rsidRDefault="005A40E5">
      <w:pPr>
        <w:pStyle w:val="ConsPlusNormal"/>
        <w:jc w:val="right"/>
      </w:pPr>
      <w:r>
        <w:t>Российской Федерации</w:t>
      </w:r>
    </w:p>
    <w:p w:rsidR="005A40E5" w:rsidRDefault="005A40E5">
      <w:pPr>
        <w:pStyle w:val="ConsPlusNormal"/>
        <w:jc w:val="right"/>
      </w:pPr>
      <w:r>
        <w:t>В.ПУТИН</w:t>
      </w:r>
    </w:p>
    <w:p w:rsidR="005A40E5" w:rsidRDefault="005A40E5">
      <w:pPr>
        <w:pStyle w:val="ConsPlusNormal"/>
        <w:ind w:firstLine="540"/>
        <w:jc w:val="both"/>
      </w:pPr>
    </w:p>
    <w:p w:rsidR="005A40E5" w:rsidRDefault="005A40E5">
      <w:pPr>
        <w:pStyle w:val="ConsPlusNormal"/>
        <w:ind w:firstLine="540"/>
        <w:jc w:val="both"/>
      </w:pPr>
    </w:p>
    <w:p w:rsidR="005A40E5" w:rsidRDefault="005A40E5">
      <w:pPr>
        <w:pStyle w:val="ConsPlusNormal"/>
        <w:jc w:val="right"/>
        <w:outlineLvl w:val="0"/>
      </w:pPr>
      <w:r>
        <w:t>Утвержден</w:t>
      </w:r>
    </w:p>
    <w:p w:rsidR="005A40E5" w:rsidRDefault="005A40E5">
      <w:pPr>
        <w:pStyle w:val="ConsPlusNormal"/>
        <w:jc w:val="right"/>
      </w:pPr>
      <w:r>
        <w:t>постановлением Правительства</w:t>
      </w:r>
    </w:p>
    <w:p w:rsidR="005A40E5" w:rsidRDefault="005A40E5">
      <w:pPr>
        <w:pStyle w:val="ConsPlusNormal"/>
        <w:jc w:val="right"/>
      </w:pPr>
      <w:r>
        <w:t>Российской Федерации</w:t>
      </w:r>
    </w:p>
    <w:p w:rsidR="005A40E5" w:rsidRDefault="005A40E5">
      <w:pPr>
        <w:pStyle w:val="ConsPlusNormal"/>
        <w:jc w:val="right"/>
      </w:pPr>
      <w:r>
        <w:t>от 21 марта 2012 г. N 211</w:t>
      </w:r>
    </w:p>
    <w:p w:rsidR="005A40E5" w:rsidRDefault="005A40E5">
      <w:pPr>
        <w:pStyle w:val="ConsPlusNormal"/>
        <w:jc w:val="right"/>
      </w:pPr>
    </w:p>
    <w:p w:rsidR="005A40E5" w:rsidRDefault="005A40E5">
      <w:pPr>
        <w:pStyle w:val="ConsPlusTitle"/>
        <w:jc w:val="center"/>
      </w:pPr>
      <w:bookmarkStart w:id="0" w:name="P32"/>
      <w:bookmarkEnd w:id="0"/>
      <w:r>
        <w:t>ПЕРЕЧЕНЬ</w:t>
      </w:r>
    </w:p>
    <w:p w:rsidR="005A40E5" w:rsidRDefault="005A40E5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5A40E5" w:rsidRDefault="005A40E5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5A40E5" w:rsidRDefault="005A40E5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5A40E5" w:rsidRDefault="005A40E5">
      <w:pPr>
        <w:pStyle w:val="ConsPlusTitle"/>
        <w:jc w:val="center"/>
      </w:pPr>
      <w:r>
        <w:t>АКТАМИ, ОПЕРАТОРАМИ, ЯВЛЯЮЩИМИСЯ ГОСУДАРСТВЕННЫМИ</w:t>
      </w:r>
    </w:p>
    <w:p w:rsidR="005A40E5" w:rsidRDefault="005A40E5">
      <w:pPr>
        <w:pStyle w:val="ConsPlusTitle"/>
        <w:jc w:val="center"/>
      </w:pPr>
      <w:r>
        <w:t>ИЛИ МУНИЦИПАЛЬНЫМИ ОРГАНАМИ</w:t>
      </w:r>
    </w:p>
    <w:p w:rsidR="005A40E5" w:rsidRDefault="005A40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40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0E5" w:rsidRDefault="005A40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0E5" w:rsidRDefault="005A40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9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40E5" w:rsidRDefault="005A40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10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11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0E5" w:rsidRDefault="005A40E5">
      <w:pPr>
        <w:pStyle w:val="ConsPlusNormal"/>
        <w:ind w:firstLine="540"/>
        <w:jc w:val="both"/>
      </w:pPr>
    </w:p>
    <w:p w:rsidR="005A40E5" w:rsidRDefault="005A40E5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5A40E5" w:rsidRDefault="005A40E5">
      <w:pPr>
        <w:pStyle w:val="ConsPlusNormal"/>
        <w:spacing w:before="220"/>
        <w:ind w:firstLine="540"/>
        <w:jc w:val="both"/>
      </w:pPr>
      <w:proofErr w:type="gramStart"/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  <w:proofErr w:type="gramEnd"/>
    </w:p>
    <w:p w:rsidR="005A40E5" w:rsidRDefault="005A40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15.04.2019 N 454)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lastRenderedPageBreak/>
        <w:t>б) утверждают актом руководителя государственного или муниципального органа следующие документы:</w:t>
      </w:r>
    </w:p>
    <w:p w:rsidR="005A40E5" w:rsidRDefault="005A40E5">
      <w:pPr>
        <w:pStyle w:val="ConsPlusNormal"/>
        <w:spacing w:before="220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5A40E5" w:rsidRDefault="005A40E5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5A40E5" w:rsidRDefault="005A40E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5A40E5" w:rsidRDefault="005A40E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5A40E5" w:rsidRDefault="005A40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5A40E5" w:rsidRDefault="005A40E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должностной регламент</w:t>
        </w:r>
      </w:hyperlink>
      <w:r>
        <w:t xml:space="preserve">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5A40E5" w:rsidRDefault="005A40E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5A40E5" w:rsidRDefault="005A40E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5A40E5" w:rsidRDefault="005A40E5">
      <w:pPr>
        <w:pStyle w:val="ConsPlusNormal"/>
        <w:spacing w:before="220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1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5A40E5" w:rsidRDefault="005A40E5">
      <w:pPr>
        <w:pStyle w:val="ConsPlusNormal"/>
        <w:spacing w:before="22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5A40E5" w:rsidRDefault="005A40E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5A40E5" w:rsidRDefault="005A40E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в случаях, установленных нормативными правовыми актами Российской Федерации, в соответствии с </w:t>
      </w:r>
      <w:hyperlink r:id="rId24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5A40E5" w:rsidRDefault="005A40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5A40E5" w:rsidRDefault="005A40E5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5A40E5" w:rsidRDefault="005A40E5">
      <w:pPr>
        <w:pStyle w:val="ConsPlusNormal"/>
        <w:ind w:firstLine="540"/>
        <w:jc w:val="both"/>
      </w:pPr>
    </w:p>
    <w:p w:rsidR="005A40E5" w:rsidRDefault="005A40E5">
      <w:pPr>
        <w:pStyle w:val="ConsPlusNormal"/>
        <w:ind w:firstLine="540"/>
        <w:jc w:val="both"/>
      </w:pPr>
    </w:p>
    <w:p w:rsidR="005A40E5" w:rsidRDefault="005A4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57" w:rsidRDefault="001A4D57"/>
    <w:sectPr w:rsidR="001A4D57" w:rsidSect="005A40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40E5"/>
    <w:rsid w:val="001A4D57"/>
    <w:rsid w:val="005A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A61269C6EAF942064679DD25363ECECB1DC2DB8E96B8176923236D7341C80F1E6119845D7075048B037BE5o6C2J" TargetMode="External"/><Relationship Id="rId13" Type="http://schemas.openxmlformats.org/officeDocument/2006/relationships/hyperlink" Target="consultantplus://offline/ref=6FA3A61269C6EAF942064679DD25363ECFC119CCDC8596B8176923236D7341C81D1E3915845F6E75069E552AA03E12AFE5639FB3CE6DD82BoFC3J" TargetMode="External"/><Relationship Id="rId18" Type="http://schemas.openxmlformats.org/officeDocument/2006/relationships/hyperlink" Target="consultantplus://offline/ref=6FA3A61269C6EAF942064679DD25363ECFC219C2DE8296B8176923236D7341C81D1E3915845F6E720B9E552AA03E12AFE5639FB3CE6DD82BoFC3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A3A61269C6EAF942064679DD25363ECDC01CC8DB8196B8176923236D7341C81D1E3915845F6E750A9E552AA03E12AFE5639FB3CE6DD82BoFC3J" TargetMode="External"/><Relationship Id="rId7" Type="http://schemas.openxmlformats.org/officeDocument/2006/relationships/hyperlink" Target="consultantplus://offline/ref=6FA3A61269C6EAF942064679DD25363ECECB1DC2DB8E96B8176923236D7341C81D1E3915845F6D73059E552AA03E12AFE5639FB3CE6DD82BoFC3J" TargetMode="External"/><Relationship Id="rId12" Type="http://schemas.openxmlformats.org/officeDocument/2006/relationships/hyperlink" Target="consultantplus://offline/ref=6FA3A61269C6EAF942064679DD25363ECECB1DC2DB8E96B8176923236D7341C80F1E6119845D7075048B037BE5o6C2J" TargetMode="External"/><Relationship Id="rId17" Type="http://schemas.openxmlformats.org/officeDocument/2006/relationships/hyperlink" Target="consultantplus://offline/ref=6FA3A61269C6EAF942064679DD25363ECDC513CFDE8496B8176923236D7341C81D1E3915845F6E750B9E552AA03E12AFE5639FB3CE6DD82BoFC3J" TargetMode="External"/><Relationship Id="rId25" Type="http://schemas.openxmlformats.org/officeDocument/2006/relationships/hyperlink" Target="consultantplus://offline/ref=6FA3A61269C6EAF942064679DD25363ECDC513CFDE8496B8176923236D7341C81D1E3915845F6E750A9E552AA03E12AFE5639FB3CE6DD82BoFC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A3A61269C6EAF942064679DD25363ECDC712CCDD8596B8176923236D7341C81D1E3915845F6E750B9E552AA03E12AFE5639FB3CE6DD82BoFC3J" TargetMode="External"/><Relationship Id="rId20" Type="http://schemas.openxmlformats.org/officeDocument/2006/relationships/hyperlink" Target="consultantplus://offline/ref=6FA3A61269C6EAF942064679DD25363ECDC712CCDD8596B8176923236D7341C81D1E3915845F6E74039E552AA03E12AFE5639FB3CE6DD82BoFC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3A61269C6EAF942064679DD25363ECFC119CCDC8596B8176923236D7341C81D1E3915845F6E75069E552AA03E12AFE5639FB3CE6DD82BoFC3J" TargetMode="External"/><Relationship Id="rId11" Type="http://schemas.openxmlformats.org/officeDocument/2006/relationships/hyperlink" Target="consultantplus://offline/ref=6FA3A61269C6EAF942064679DD25363ECFC119CCDC8596B8176923236D7341C81D1E3915845F6E75069E552AA03E12AFE5639FB3CE6DD82BoFC3J" TargetMode="External"/><Relationship Id="rId24" Type="http://schemas.openxmlformats.org/officeDocument/2006/relationships/hyperlink" Target="consultantplus://offline/ref=6FA3A61269C6EAF942064679DD25363ECDC61AC3D68596B8176923236D7341C81D1E3915845F6E74029E552AA03E12AFE5639FB3CE6DD82BoFC3J" TargetMode="External"/><Relationship Id="rId5" Type="http://schemas.openxmlformats.org/officeDocument/2006/relationships/hyperlink" Target="consultantplus://offline/ref=6FA3A61269C6EAF942064679DD25363ECDC513CFDE8496B8176923236D7341C81D1E3915845F6E75069E552AA03E12AFE5639FB3CE6DD82BoFC3J" TargetMode="External"/><Relationship Id="rId15" Type="http://schemas.openxmlformats.org/officeDocument/2006/relationships/hyperlink" Target="consultantplus://offline/ref=6FA3A61269C6EAF942064679DD25363ECDC513CFDE8496B8176923236D7341C81D1E3915845F6E75049E552AA03E12AFE5639FB3CE6DD82BoFC3J" TargetMode="External"/><Relationship Id="rId23" Type="http://schemas.openxmlformats.org/officeDocument/2006/relationships/hyperlink" Target="consultantplus://offline/ref=6FA3A61269C6EAF942064679DD25363ECECB1DC2DB8E96B8176923236D7341C81D1E3915845F6F73009E552AA03E12AFE5639FB3CE6DD82BoFC3J" TargetMode="External"/><Relationship Id="rId10" Type="http://schemas.openxmlformats.org/officeDocument/2006/relationships/hyperlink" Target="consultantplus://offline/ref=6FA3A61269C6EAF942064679DD25363ECDC513CFDE8496B8176923236D7341C81D1E3915845F6E75069E552AA03E12AFE5639FB3CE6DD82BoFC3J" TargetMode="External"/><Relationship Id="rId19" Type="http://schemas.openxmlformats.org/officeDocument/2006/relationships/hyperlink" Target="consultantplus://offline/ref=6FA3A61269C6EAF942064679DD25363ECDC712CCDD8596B8176923236D7341C81D1E3915845F6E750A9E552AA03E12AFE5639FB3CE6DD82BoFC3J" TargetMode="External"/><Relationship Id="rId4" Type="http://schemas.openxmlformats.org/officeDocument/2006/relationships/hyperlink" Target="consultantplus://offline/ref=6FA3A61269C6EAF942064679DD25363ECDC712CCDD8596B8176923236D7341C81D1E3915845F6E75069E552AA03E12AFE5639FB3CE6DD82BoFC3J" TargetMode="External"/><Relationship Id="rId9" Type="http://schemas.openxmlformats.org/officeDocument/2006/relationships/hyperlink" Target="consultantplus://offline/ref=6FA3A61269C6EAF942064679DD25363ECDC712CCDD8596B8176923236D7341C81D1E3915845F6E75069E552AA03E12AFE5639FB3CE6DD82BoFC3J" TargetMode="External"/><Relationship Id="rId14" Type="http://schemas.openxmlformats.org/officeDocument/2006/relationships/hyperlink" Target="consultantplus://offline/ref=6FA3A61269C6EAF942064679DD25363ECECB1DC2DB8E96B8176923236D7341C81D1E3915845F6D730B9E552AA03E12AFE5639FB3CE6DD82BoFC3J" TargetMode="External"/><Relationship Id="rId22" Type="http://schemas.openxmlformats.org/officeDocument/2006/relationships/hyperlink" Target="consultantplus://offline/ref=6FA3A61269C6EAF942064679DD25363EC4C31BC9D68CCBB21F302F216A7C1ECD1A0F391486416E721D97017AoEC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cp:lastPrinted>2019-07-02T09:03:00Z</cp:lastPrinted>
  <dcterms:created xsi:type="dcterms:W3CDTF">2019-07-02T09:02:00Z</dcterms:created>
  <dcterms:modified xsi:type="dcterms:W3CDTF">2019-07-02T09:03:00Z</dcterms:modified>
</cp:coreProperties>
</file>