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FF" w:rsidRPr="006A71F4" w:rsidRDefault="00213FD5" w:rsidP="006A71F4">
      <w:pPr>
        <w:pStyle w:val="1"/>
        <w:shd w:val="clear" w:color="auto" w:fill="auto"/>
        <w:spacing w:after="253"/>
        <w:ind w:left="11300" w:right="260"/>
        <w:rPr>
          <w:sz w:val="22"/>
          <w:szCs w:val="22"/>
        </w:rPr>
      </w:pPr>
      <w:r w:rsidRPr="006A71F4">
        <w:rPr>
          <w:sz w:val="22"/>
          <w:szCs w:val="22"/>
        </w:rPr>
        <w:t xml:space="preserve">Приложение № 5 </w:t>
      </w:r>
      <w:r w:rsidR="006A71F4">
        <w:rPr>
          <w:sz w:val="22"/>
          <w:szCs w:val="22"/>
        </w:rPr>
        <w:t xml:space="preserve">                                                                    </w:t>
      </w:r>
      <w:r w:rsidRPr="006A71F4">
        <w:rPr>
          <w:sz w:val="22"/>
          <w:szCs w:val="22"/>
        </w:rPr>
        <w:t xml:space="preserve">к Порядку организации и использования труда добровольцев (волонтеров) в сфере </w:t>
      </w:r>
      <w:proofErr w:type="gramStart"/>
      <w:r w:rsidRPr="006A71F4">
        <w:rPr>
          <w:sz w:val="22"/>
          <w:szCs w:val="22"/>
        </w:rPr>
        <w:t>деятельности Департамента социальной защиты населения Томской области</w:t>
      </w:r>
      <w:proofErr w:type="gramEnd"/>
    </w:p>
    <w:p w:rsidR="006A71F4" w:rsidRDefault="006A71F4">
      <w:pPr>
        <w:pStyle w:val="20"/>
        <w:shd w:val="clear" w:color="auto" w:fill="auto"/>
        <w:tabs>
          <w:tab w:val="left" w:leader="underscore" w:pos="10973"/>
        </w:tabs>
        <w:spacing w:before="0" w:after="56" w:line="230" w:lineRule="exact"/>
        <w:ind w:left="3840"/>
        <w:jc w:val="both"/>
      </w:pPr>
    </w:p>
    <w:p w:rsidR="006A71F4" w:rsidRDefault="006A71F4">
      <w:pPr>
        <w:pStyle w:val="20"/>
        <w:shd w:val="clear" w:color="auto" w:fill="auto"/>
        <w:tabs>
          <w:tab w:val="left" w:leader="underscore" w:pos="10973"/>
        </w:tabs>
        <w:spacing w:before="0" w:after="56" w:line="230" w:lineRule="exact"/>
        <w:ind w:left="3840"/>
        <w:jc w:val="both"/>
      </w:pPr>
    </w:p>
    <w:p w:rsidR="006A71F4" w:rsidRDefault="006A71F4">
      <w:pPr>
        <w:pStyle w:val="20"/>
        <w:shd w:val="clear" w:color="auto" w:fill="auto"/>
        <w:tabs>
          <w:tab w:val="left" w:leader="underscore" w:pos="10973"/>
        </w:tabs>
        <w:spacing w:before="0" w:after="56" w:line="230" w:lineRule="exact"/>
        <w:ind w:left="3840"/>
        <w:jc w:val="both"/>
      </w:pPr>
    </w:p>
    <w:p w:rsidR="006A71F4" w:rsidRDefault="006A71F4">
      <w:pPr>
        <w:pStyle w:val="20"/>
        <w:shd w:val="clear" w:color="auto" w:fill="auto"/>
        <w:tabs>
          <w:tab w:val="left" w:leader="underscore" w:pos="10973"/>
        </w:tabs>
        <w:spacing w:before="0" w:after="56" w:line="230" w:lineRule="exact"/>
        <w:ind w:left="3840"/>
        <w:jc w:val="both"/>
      </w:pPr>
    </w:p>
    <w:p w:rsidR="00496EFF" w:rsidRDefault="00213FD5">
      <w:pPr>
        <w:pStyle w:val="20"/>
        <w:shd w:val="clear" w:color="auto" w:fill="auto"/>
        <w:tabs>
          <w:tab w:val="left" w:leader="underscore" w:pos="10973"/>
        </w:tabs>
        <w:spacing w:before="0" w:after="56" w:line="230" w:lineRule="exact"/>
        <w:ind w:left="3840"/>
        <w:jc w:val="both"/>
      </w:pPr>
      <w:r>
        <w:t>Сводная ведомость учета добровольного труда граждан за</w:t>
      </w:r>
      <w:r>
        <w:tab/>
        <w:t>год</w:t>
      </w:r>
      <w:r>
        <w:footnoteReference w:id="2"/>
      </w:r>
    </w:p>
    <w:p w:rsidR="00496EFF" w:rsidRDefault="00213FD5">
      <w:pPr>
        <w:pStyle w:val="20"/>
        <w:shd w:val="clear" w:color="auto" w:fill="auto"/>
        <w:tabs>
          <w:tab w:val="left" w:leader="underscore" w:pos="11716"/>
        </w:tabs>
        <w:spacing w:before="0" w:after="6" w:line="230" w:lineRule="exact"/>
        <w:ind w:left="2620"/>
        <w:jc w:val="both"/>
      </w:pPr>
      <w:r>
        <w:t>в</w:t>
      </w:r>
      <w:r w:rsidR="006A71F4" w:rsidRPr="006A71F4">
        <w:rPr>
          <w:u w:val="single"/>
        </w:rPr>
        <w:t>___________________________________________</w:t>
      </w:r>
      <w:r w:rsidRPr="006A71F4">
        <w:rPr>
          <w:u w:val="single"/>
        </w:rPr>
        <w:tab/>
      </w:r>
    </w:p>
    <w:p w:rsidR="00496EFF" w:rsidRDefault="00213FD5">
      <w:pPr>
        <w:pStyle w:val="30"/>
        <w:shd w:val="clear" w:color="auto" w:fill="auto"/>
        <w:spacing w:before="0" w:after="142" w:line="190" w:lineRule="exact"/>
        <w:ind w:left="3840"/>
        <w:jc w:val="both"/>
      </w:pPr>
      <w:r>
        <w:t>наименование учреждения социальной поддержки или социального обслуживания населения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8"/>
        <w:gridCol w:w="1963"/>
        <w:gridCol w:w="850"/>
        <w:gridCol w:w="427"/>
        <w:gridCol w:w="2837"/>
        <w:gridCol w:w="422"/>
        <w:gridCol w:w="2837"/>
        <w:gridCol w:w="422"/>
        <w:gridCol w:w="2837"/>
        <w:gridCol w:w="2275"/>
      </w:tblGrid>
      <w:tr w:rsidR="00496EFF">
        <w:trPr>
          <w:trHeight w:hRule="exact" w:val="205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F" w:rsidRPr="006A71F4" w:rsidRDefault="00213FD5">
            <w:pPr>
              <w:pStyle w:val="1"/>
              <w:framePr w:w="15389" w:wrap="notBeside" w:vAnchor="text" w:hAnchor="text" w:xAlign="center" w:y="1"/>
              <w:shd w:val="clear" w:color="auto" w:fill="auto"/>
              <w:spacing w:after="60" w:line="190" w:lineRule="exact"/>
              <w:ind w:left="180"/>
              <w:rPr>
                <w:b/>
              </w:rPr>
            </w:pPr>
            <w:r w:rsidRPr="006A71F4">
              <w:rPr>
                <w:rStyle w:val="95pt"/>
                <w:b w:val="0"/>
              </w:rPr>
              <w:t>№</w:t>
            </w:r>
          </w:p>
          <w:p w:rsidR="00496EFF" w:rsidRPr="006A71F4" w:rsidRDefault="00213FD5">
            <w:pPr>
              <w:pStyle w:val="1"/>
              <w:framePr w:w="15389" w:wrap="notBeside" w:vAnchor="text" w:hAnchor="text" w:xAlign="center" w:y="1"/>
              <w:shd w:val="clear" w:color="auto" w:fill="auto"/>
              <w:spacing w:before="60" w:line="190" w:lineRule="exact"/>
              <w:ind w:left="180"/>
              <w:rPr>
                <w:b/>
              </w:rPr>
            </w:pPr>
            <w:proofErr w:type="spellStart"/>
            <w:proofErr w:type="gramStart"/>
            <w:r w:rsidRPr="006A71F4">
              <w:rPr>
                <w:rStyle w:val="95pt"/>
                <w:b w:val="0"/>
              </w:rPr>
              <w:t>п</w:t>
            </w:r>
            <w:proofErr w:type="spellEnd"/>
            <w:proofErr w:type="gramEnd"/>
            <w:r w:rsidRPr="006A71F4">
              <w:rPr>
                <w:rStyle w:val="95pt"/>
                <w:b w:val="0"/>
              </w:rPr>
              <w:t>/</w:t>
            </w:r>
            <w:proofErr w:type="spellStart"/>
            <w:r w:rsidRPr="006A71F4">
              <w:rPr>
                <w:rStyle w:val="95pt"/>
                <w:b w:val="0"/>
              </w:rPr>
              <w:t>п</w:t>
            </w:r>
            <w:proofErr w:type="spellEnd"/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F" w:rsidRPr="006A71F4" w:rsidRDefault="00213FD5">
            <w:pPr>
              <w:pStyle w:val="1"/>
              <w:framePr w:w="15389"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b/>
              </w:rPr>
            </w:pPr>
            <w:r w:rsidRPr="006A71F4">
              <w:rPr>
                <w:rStyle w:val="95pt"/>
                <w:b w:val="0"/>
              </w:rPr>
              <w:t>Фамилия, имя, отчество (при наличии), указание полных лет добровольца (волонтера)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F" w:rsidRPr="006A71F4" w:rsidRDefault="00213FD5">
            <w:pPr>
              <w:pStyle w:val="1"/>
              <w:framePr w:w="15389"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b/>
              </w:rPr>
            </w:pPr>
            <w:r w:rsidRPr="006A71F4">
              <w:rPr>
                <w:rStyle w:val="95pt"/>
                <w:b w:val="0"/>
              </w:rPr>
              <w:t>Наименование выполненной (предоставленной) социальной работы (услуги)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F" w:rsidRPr="006A71F4" w:rsidRDefault="00213FD5">
            <w:pPr>
              <w:pStyle w:val="1"/>
              <w:framePr w:w="15389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6A71F4">
              <w:rPr>
                <w:rStyle w:val="95pt"/>
                <w:b w:val="0"/>
              </w:rPr>
              <w:t>Периодичность выполнения (предоставления) социальной работы (услуги):</w:t>
            </w:r>
          </w:p>
          <w:p w:rsidR="00496EFF" w:rsidRPr="006A71F4" w:rsidRDefault="006A71F4" w:rsidP="006A71F4">
            <w:pPr>
              <w:pStyle w:val="1"/>
              <w:framePr w:w="15389" w:wrap="notBeside" w:vAnchor="text" w:hAnchor="text" w:xAlign="center" w:y="1"/>
              <w:shd w:val="clear" w:color="auto" w:fill="auto"/>
              <w:spacing w:line="230" w:lineRule="exact"/>
              <w:rPr>
                <w:b/>
              </w:rPr>
            </w:pPr>
            <w:r>
              <w:rPr>
                <w:rStyle w:val="95pt"/>
                <w:b w:val="0"/>
              </w:rPr>
              <w:t xml:space="preserve">       </w:t>
            </w:r>
            <w:r w:rsidR="00213FD5" w:rsidRPr="006A71F4">
              <w:rPr>
                <w:rStyle w:val="95pt"/>
                <w:b w:val="0"/>
              </w:rPr>
              <w:t>- разовые</w:t>
            </w:r>
          </w:p>
          <w:p w:rsidR="00496EFF" w:rsidRPr="006A71F4" w:rsidRDefault="00213FD5" w:rsidP="006A71F4">
            <w:pPr>
              <w:pStyle w:val="1"/>
              <w:framePr w:w="1538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15"/>
              </w:tabs>
              <w:spacing w:line="230" w:lineRule="exact"/>
              <w:ind w:firstLine="341"/>
              <w:jc w:val="both"/>
              <w:rPr>
                <w:b/>
              </w:rPr>
            </w:pPr>
            <w:r w:rsidRPr="006A71F4">
              <w:rPr>
                <w:rStyle w:val="95pt"/>
                <w:b w:val="0"/>
              </w:rPr>
              <w:t xml:space="preserve">на регулярной основе </w:t>
            </w:r>
            <w:r w:rsidR="006A71F4" w:rsidRPr="006A71F4">
              <w:rPr>
                <w:rStyle w:val="95pt"/>
                <w:b w:val="0"/>
              </w:rPr>
              <w:t xml:space="preserve">                                                  </w:t>
            </w:r>
            <w:r w:rsidRPr="006A71F4">
              <w:rPr>
                <w:rStyle w:val="95pt"/>
                <w:b w:val="0"/>
              </w:rPr>
              <w:t>(по</w:t>
            </w:r>
            <w:r w:rsidR="006A71F4" w:rsidRPr="006A71F4">
              <w:rPr>
                <w:b/>
              </w:rPr>
              <w:t xml:space="preserve"> </w:t>
            </w:r>
            <w:r w:rsidRPr="006A71F4">
              <w:rPr>
                <w:rStyle w:val="95pt"/>
                <w:b w:val="0"/>
              </w:rPr>
              <w:t>соглашению)</w:t>
            </w:r>
          </w:p>
          <w:p w:rsidR="00496EFF" w:rsidRPr="006A71F4" w:rsidRDefault="00213FD5" w:rsidP="006A71F4">
            <w:pPr>
              <w:pStyle w:val="1"/>
              <w:framePr w:w="1538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spacing w:line="230" w:lineRule="exact"/>
              <w:ind w:firstLine="341"/>
              <w:jc w:val="both"/>
              <w:rPr>
                <w:b/>
              </w:rPr>
            </w:pPr>
            <w:r w:rsidRPr="006A71F4">
              <w:rPr>
                <w:rStyle w:val="95pt"/>
                <w:b w:val="0"/>
              </w:rPr>
              <w:t xml:space="preserve">на регулярной основе </w:t>
            </w:r>
            <w:r w:rsidR="006A71F4" w:rsidRPr="006A71F4">
              <w:rPr>
                <w:rStyle w:val="95pt"/>
                <w:b w:val="0"/>
              </w:rPr>
              <w:t xml:space="preserve">                                    </w:t>
            </w:r>
            <w:r w:rsidRPr="006A71F4">
              <w:rPr>
                <w:rStyle w:val="95pt"/>
                <w:b w:val="0"/>
              </w:rPr>
              <w:t>(без</w:t>
            </w:r>
            <w:r w:rsidR="006A71F4" w:rsidRPr="006A71F4">
              <w:rPr>
                <w:rStyle w:val="95pt"/>
                <w:b w:val="0"/>
              </w:rPr>
              <w:t xml:space="preserve"> </w:t>
            </w:r>
            <w:r w:rsidRPr="006A71F4">
              <w:rPr>
                <w:rStyle w:val="95pt"/>
                <w:b w:val="0"/>
              </w:rPr>
              <w:t>соглашения)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F" w:rsidRPr="006A71F4" w:rsidRDefault="006A71F4">
            <w:pPr>
              <w:pStyle w:val="1"/>
              <w:framePr w:w="15389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b/>
              </w:rPr>
            </w:pPr>
            <w:r>
              <w:rPr>
                <w:rStyle w:val="95pt"/>
                <w:b w:val="0"/>
              </w:rPr>
              <w:t xml:space="preserve">     </w:t>
            </w:r>
            <w:proofErr w:type="spellStart"/>
            <w:proofErr w:type="gramStart"/>
            <w:r w:rsidR="00213FD5" w:rsidRPr="006A71F4">
              <w:rPr>
                <w:rStyle w:val="95pt"/>
                <w:b w:val="0"/>
              </w:rPr>
              <w:t>Благополучатели</w:t>
            </w:r>
            <w:proofErr w:type="spellEnd"/>
            <w:r w:rsidR="00213FD5" w:rsidRPr="006A71F4">
              <w:rPr>
                <w:rStyle w:val="95pt"/>
                <w:b w:val="0"/>
              </w:rPr>
              <w:t xml:space="preserve"> в рамках указанных работ (услуг) (фамилия, имя, отчество (при наличии) гражданина, или наименование учреждения)</w:t>
            </w:r>
            <w:proofErr w:type="gram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1F4" w:rsidRDefault="00213FD5">
            <w:pPr>
              <w:pStyle w:val="1"/>
              <w:framePr w:w="15389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Style w:val="95pt"/>
                <w:b w:val="0"/>
              </w:rPr>
            </w:pPr>
            <w:r w:rsidRPr="006A71F4">
              <w:rPr>
                <w:rStyle w:val="95pt"/>
                <w:b w:val="0"/>
              </w:rPr>
              <w:t xml:space="preserve">Количество </w:t>
            </w:r>
          </w:p>
          <w:p w:rsidR="00496EFF" w:rsidRPr="006A71F4" w:rsidRDefault="00213FD5">
            <w:pPr>
              <w:pStyle w:val="1"/>
              <w:framePr w:w="15389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6A71F4">
              <w:rPr>
                <w:rStyle w:val="95pt"/>
                <w:b w:val="0"/>
              </w:rPr>
              <w:t>отработанных часов</w:t>
            </w:r>
          </w:p>
        </w:tc>
      </w:tr>
      <w:tr w:rsidR="00496EFF">
        <w:trPr>
          <w:trHeight w:hRule="exact" w:val="442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F" w:rsidRDefault="00213FD5">
            <w:pPr>
              <w:pStyle w:val="1"/>
              <w:framePr w:w="15389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95pt"/>
              </w:rPr>
              <w:t>1.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F" w:rsidRDefault="00213FD5">
            <w:pPr>
              <w:pStyle w:val="1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0"/>
              </w:rPr>
              <w:t>ФИО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F" w:rsidRDefault="00213FD5">
            <w:pPr>
              <w:pStyle w:val="1"/>
              <w:framePr w:w="15389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95pt0"/>
              </w:rPr>
              <w:t>Полных</w:t>
            </w:r>
          </w:p>
          <w:p w:rsidR="00496EFF" w:rsidRDefault="00213FD5">
            <w:pPr>
              <w:pStyle w:val="1"/>
              <w:framePr w:w="15389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95pt0"/>
              </w:rPr>
              <w:t>лет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F" w:rsidRDefault="00213FD5">
            <w:pPr>
              <w:pStyle w:val="1"/>
              <w:framePr w:w="15389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0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F" w:rsidRDefault="00496EFF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F" w:rsidRDefault="00213FD5">
            <w:pPr>
              <w:pStyle w:val="1"/>
              <w:framePr w:w="15389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95pt0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F" w:rsidRDefault="00496EFF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F" w:rsidRDefault="00213FD5">
            <w:pPr>
              <w:pStyle w:val="1"/>
              <w:framePr w:w="15389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0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F" w:rsidRDefault="00496EFF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EFF" w:rsidRDefault="00496EFF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6EFF">
        <w:trPr>
          <w:trHeight w:hRule="exact" w:val="446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6EFF" w:rsidRDefault="00496EFF">
            <w:pPr>
              <w:framePr w:w="15389" w:wrap="notBeside" w:vAnchor="text" w:hAnchor="text" w:xAlign="center" w:y="1"/>
            </w:pPr>
          </w:p>
        </w:tc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6EFF" w:rsidRDefault="00496EFF">
            <w:pPr>
              <w:framePr w:w="15389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6EFF" w:rsidRDefault="00496EFF">
            <w:pPr>
              <w:framePr w:w="15389" w:wrap="notBeside" w:vAnchor="text" w:hAnchor="text" w:xAlign="center" w:y="1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F" w:rsidRDefault="00213FD5">
            <w:pPr>
              <w:pStyle w:val="1"/>
              <w:framePr w:w="15389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0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F" w:rsidRDefault="00496EFF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F" w:rsidRDefault="00213FD5">
            <w:pPr>
              <w:pStyle w:val="1"/>
              <w:framePr w:w="15389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95pt0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F" w:rsidRDefault="00496EFF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F" w:rsidRDefault="00213FD5">
            <w:pPr>
              <w:pStyle w:val="1"/>
              <w:framePr w:w="15389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0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F" w:rsidRDefault="00496EFF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EFF" w:rsidRDefault="00496EFF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6EFF">
        <w:trPr>
          <w:trHeight w:hRule="exact" w:val="442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F" w:rsidRDefault="00213FD5">
            <w:pPr>
              <w:pStyle w:val="1"/>
              <w:framePr w:w="15389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95pt"/>
              </w:rPr>
              <w:t>2.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F" w:rsidRDefault="00213FD5">
            <w:pPr>
              <w:pStyle w:val="1"/>
              <w:framePr w:w="15389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0"/>
              </w:rPr>
              <w:t>ФИО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F" w:rsidRDefault="00213FD5">
            <w:pPr>
              <w:pStyle w:val="1"/>
              <w:framePr w:w="15389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95pt0"/>
              </w:rPr>
              <w:t>Полных</w:t>
            </w:r>
          </w:p>
          <w:p w:rsidR="00496EFF" w:rsidRDefault="00213FD5">
            <w:pPr>
              <w:pStyle w:val="1"/>
              <w:framePr w:w="15389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95pt0"/>
              </w:rPr>
              <w:t>лет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F" w:rsidRDefault="00213FD5">
            <w:pPr>
              <w:pStyle w:val="1"/>
              <w:framePr w:w="15389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0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F" w:rsidRDefault="00496EFF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F" w:rsidRDefault="00213FD5">
            <w:pPr>
              <w:pStyle w:val="1"/>
              <w:framePr w:w="15389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95pt0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F" w:rsidRDefault="00496EFF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F" w:rsidRDefault="00213FD5">
            <w:pPr>
              <w:pStyle w:val="1"/>
              <w:framePr w:w="15389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0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EFF" w:rsidRDefault="00496EFF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EFF" w:rsidRDefault="00496EFF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6EFF">
        <w:trPr>
          <w:trHeight w:hRule="exact" w:val="456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EFF" w:rsidRDefault="00496EFF">
            <w:pPr>
              <w:framePr w:w="15389" w:wrap="notBeside" w:vAnchor="text" w:hAnchor="text" w:xAlign="center" w:y="1"/>
            </w:pP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EFF" w:rsidRDefault="00496EFF">
            <w:pPr>
              <w:framePr w:w="15389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EFF" w:rsidRDefault="00496EFF">
            <w:pPr>
              <w:framePr w:w="15389" w:wrap="notBeside" w:vAnchor="text" w:hAnchor="text" w:xAlign="center" w:y="1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EFF" w:rsidRDefault="00213FD5">
            <w:pPr>
              <w:pStyle w:val="1"/>
              <w:framePr w:w="15389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0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EFF" w:rsidRDefault="00496EFF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EFF" w:rsidRDefault="00213FD5">
            <w:pPr>
              <w:pStyle w:val="1"/>
              <w:framePr w:w="15389" w:wrap="notBeside" w:vAnchor="text" w:hAnchor="text" w:xAlign="center" w:y="1"/>
              <w:shd w:val="clear" w:color="auto" w:fill="auto"/>
              <w:spacing w:line="190" w:lineRule="exact"/>
              <w:ind w:left="140"/>
            </w:pPr>
            <w:r>
              <w:rPr>
                <w:rStyle w:val="95pt0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EFF" w:rsidRDefault="00496EFF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EFF" w:rsidRDefault="00213FD5">
            <w:pPr>
              <w:pStyle w:val="1"/>
              <w:framePr w:w="15389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95pt0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EFF" w:rsidRDefault="00496EFF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EFF" w:rsidRDefault="00496EFF">
            <w:pPr>
              <w:framePr w:w="1538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6EFF" w:rsidRDefault="00496EFF">
      <w:pPr>
        <w:rPr>
          <w:sz w:val="2"/>
          <w:szCs w:val="2"/>
        </w:rPr>
      </w:pPr>
    </w:p>
    <w:p w:rsidR="00496EFF" w:rsidRDefault="00213FD5">
      <w:pPr>
        <w:pStyle w:val="20"/>
        <w:shd w:val="clear" w:color="auto" w:fill="auto"/>
        <w:tabs>
          <w:tab w:val="left" w:leader="underscore" w:pos="1218"/>
          <w:tab w:val="left" w:leader="underscore" w:pos="3080"/>
          <w:tab w:val="left" w:leader="underscore" w:pos="3742"/>
        </w:tabs>
        <w:spacing w:before="279" w:after="228" w:line="230" w:lineRule="exact"/>
        <w:ind w:left="80"/>
        <w:jc w:val="both"/>
      </w:pPr>
      <w:r>
        <w:t>Дата «</w:t>
      </w:r>
      <w:r>
        <w:tab/>
        <w:t>»</w:t>
      </w:r>
      <w:r>
        <w:tab/>
        <w:t>20</w:t>
      </w:r>
      <w:r>
        <w:tab/>
        <w:t>г.</w:t>
      </w:r>
    </w:p>
    <w:p w:rsidR="00496EFF" w:rsidRDefault="00213FD5">
      <w:pPr>
        <w:pStyle w:val="20"/>
        <w:shd w:val="clear" w:color="auto" w:fill="auto"/>
        <w:spacing w:before="0" w:after="243" w:line="230" w:lineRule="exact"/>
        <w:ind w:left="80"/>
        <w:jc w:val="both"/>
      </w:pPr>
      <w:r>
        <w:t>Подпись уполномоченного лица:</w:t>
      </w:r>
    </w:p>
    <w:p w:rsidR="00496EFF" w:rsidRDefault="00213FD5">
      <w:pPr>
        <w:pStyle w:val="20"/>
        <w:shd w:val="clear" w:color="auto" w:fill="auto"/>
        <w:tabs>
          <w:tab w:val="left" w:leader="underscore" w:pos="2480"/>
          <w:tab w:val="left" w:leader="underscore" w:pos="6325"/>
          <w:tab w:val="left" w:leader="underscore" w:pos="14859"/>
        </w:tabs>
        <w:spacing w:before="0" w:after="6" w:line="230" w:lineRule="exact"/>
        <w:ind w:left="80"/>
        <w:jc w:val="both"/>
      </w:pPr>
      <w:r w:rsidRPr="006A71F4">
        <w:rPr>
          <w:u w:val="single"/>
        </w:rPr>
        <w:tab/>
      </w:r>
      <w:r>
        <w:t>/</w:t>
      </w:r>
      <w:r w:rsidRPr="006A71F4">
        <w:rPr>
          <w:u w:val="single"/>
        </w:rPr>
        <w:tab/>
      </w:r>
      <w:r>
        <w:t>/</w:t>
      </w:r>
      <w:r w:rsidR="006A71F4">
        <w:t xml:space="preserve">  </w:t>
      </w:r>
      <w:r w:rsidR="006A71F4" w:rsidRPr="006A71F4">
        <w:rPr>
          <w:u w:val="single"/>
        </w:rPr>
        <w:t xml:space="preserve">                                                                                                                            </w:t>
      </w:r>
      <w:r>
        <w:tab/>
      </w:r>
    </w:p>
    <w:p w:rsidR="00496EFF" w:rsidRDefault="00213FD5">
      <w:pPr>
        <w:pStyle w:val="30"/>
        <w:shd w:val="clear" w:color="auto" w:fill="auto"/>
        <w:tabs>
          <w:tab w:val="center" w:pos="3399"/>
          <w:tab w:val="center" w:pos="4033"/>
          <w:tab w:val="right" w:pos="5118"/>
          <w:tab w:val="center" w:pos="5362"/>
          <w:tab w:val="right" w:pos="6327"/>
          <w:tab w:val="right" w:pos="14151"/>
        </w:tabs>
        <w:spacing w:before="0" w:after="0" w:line="190" w:lineRule="exact"/>
        <w:ind w:left="980"/>
        <w:jc w:val="both"/>
      </w:pPr>
      <w:r>
        <w:t>подпись</w:t>
      </w:r>
      <w:r>
        <w:tab/>
        <w:t>фамилия,</w:t>
      </w:r>
      <w:r>
        <w:tab/>
        <w:t>имя,</w:t>
      </w:r>
      <w:r>
        <w:tab/>
        <w:t>отчество</w:t>
      </w:r>
      <w:r>
        <w:tab/>
        <w:t>(при</w:t>
      </w:r>
      <w:r>
        <w:tab/>
        <w:t>наличии)</w:t>
      </w:r>
      <w:r>
        <w:tab/>
        <w:t>должность уполномоченного лица (Координатора добровольцев)</w:t>
      </w:r>
    </w:p>
    <w:sectPr w:rsidR="00496EFF" w:rsidSect="006A71F4">
      <w:headerReference w:type="default" r:id="rId7"/>
      <w:footnotePr>
        <w:numFmt w:val="chicago"/>
        <w:numRestart w:val="eachPage"/>
      </w:footnotePr>
      <w:type w:val="continuous"/>
      <w:pgSz w:w="16838" w:h="16834" w:orient="landscape"/>
      <w:pgMar w:top="813" w:right="592" w:bottom="2598" w:left="592" w:header="0" w:footer="3" w:gutter="0"/>
      <w:pgNumType w:start="2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FD5" w:rsidRDefault="00213FD5" w:rsidP="00496EFF">
      <w:r>
        <w:separator/>
      </w:r>
    </w:p>
  </w:endnote>
  <w:endnote w:type="continuationSeparator" w:id="1">
    <w:p w:rsidR="00213FD5" w:rsidRDefault="00213FD5" w:rsidP="00496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FD5" w:rsidRDefault="00213FD5">
      <w:r>
        <w:separator/>
      </w:r>
    </w:p>
  </w:footnote>
  <w:footnote w:type="continuationSeparator" w:id="1">
    <w:p w:rsidR="00213FD5" w:rsidRDefault="00213FD5">
      <w:r>
        <w:continuationSeparator/>
      </w:r>
    </w:p>
  </w:footnote>
  <w:footnote w:id="2">
    <w:p w:rsidR="00496EFF" w:rsidRDefault="00213FD5">
      <w:pPr>
        <w:pStyle w:val="a5"/>
        <w:shd w:val="clear" w:color="auto" w:fill="auto"/>
        <w:ind w:left="80" w:right="280"/>
      </w:pPr>
      <w:r>
        <w:footnoteRef/>
      </w:r>
      <w:r>
        <w:t>Вносятся сведения о добровольцах (волонтерах), выполняющих (предоставляющих) разовые социальные работы (услуги) и взаимодействующие с учреждением на регулярной основе (по соглашению, без соглашения)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FF" w:rsidRDefault="00E232E8">
    <w:pPr>
      <w:rPr>
        <w:sz w:val="2"/>
        <w:szCs w:val="2"/>
      </w:rPr>
    </w:pPr>
    <w:r w:rsidRPr="00E232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0.7pt;margin-top:131.15pt;width:9.85pt;height:7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96EFF" w:rsidRDefault="00496EFF">
                <w:pPr>
                  <w:pStyle w:val="a8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55F84"/>
    <w:multiLevelType w:val="multilevel"/>
    <w:tmpl w:val="9C1EB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numFmt w:val="chicago"/>
    <w:numRestart w:val="eachPage"/>
    <w:footnote w:id="0"/>
    <w:footnote w:id="1"/>
  </w:footnotePr>
  <w:endnotePr>
    <w:endnote w:id="0"/>
    <w:endnote w:id="1"/>
  </w:endnotePr>
  <w:compat>
    <w:doNotExpandShiftReturn/>
  </w:compat>
  <w:rsids>
    <w:rsidRoot w:val="00496EFF"/>
    <w:rsid w:val="00213FD5"/>
    <w:rsid w:val="00496EFF"/>
    <w:rsid w:val="006A71F4"/>
    <w:rsid w:val="00E2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6E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6EFF"/>
    <w:rPr>
      <w:color w:val="0066CC"/>
      <w:u w:val="single"/>
    </w:rPr>
  </w:style>
  <w:style w:type="character" w:customStyle="1" w:styleId="a4">
    <w:name w:val="Сноска_"/>
    <w:basedOn w:val="a0"/>
    <w:link w:val="a5"/>
    <w:rsid w:val="00496EF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a6">
    <w:name w:val="Основной текст_"/>
    <w:basedOn w:val="a0"/>
    <w:link w:val="1"/>
    <w:rsid w:val="00496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_"/>
    <w:basedOn w:val="a0"/>
    <w:link w:val="a8"/>
    <w:rsid w:val="00496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basedOn w:val="a7"/>
    <w:rsid w:val="00496EFF"/>
    <w:rPr>
      <w:color w:val="000000"/>
      <w:spacing w:val="0"/>
      <w:w w:val="100"/>
      <w:position w:val="0"/>
    </w:rPr>
  </w:style>
  <w:style w:type="character" w:customStyle="1" w:styleId="2">
    <w:name w:val="Основной текст (2)_"/>
    <w:basedOn w:val="a0"/>
    <w:link w:val="20"/>
    <w:rsid w:val="00496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496E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95pt">
    <w:name w:val="Основной текст + 9;5 pt;Полужирный"/>
    <w:basedOn w:val="a6"/>
    <w:rsid w:val="00496EFF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95pt0">
    <w:name w:val="Основной текст + 9;5 pt;Курсив"/>
    <w:basedOn w:val="a6"/>
    <w:rsid w:val="00496EFF"/>
    <w:rPr>
      <w:i/>
      <w:iCs/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a5">
    <w:name w:val="Сноска"/>
    <w:basedOn w:val="a"/>
    <w:link w:val="a4"/>
    <w:rsid w:val="00496EFF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">
    <w:name w:val="Основной текст1"/>
    <w:basedOn w:val="a"/>
    <w:link w:val="a6"/>
    <w:rsid w:val="00496EF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Колонтитул"/>
    <w:basedOn w:val="a"/>
    <w:link w:val="a7"/>
    <w:rsid w:val="00496E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496EFF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496EFF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6A71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71F4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6A71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71F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Михайлович Овчинников</dc:creator>
  <cp:lastModifiedBy>Станислав Михайлович Овчинников</cp:lastModifiedBy>
  <cp:revision>2</cp:revision>
  <dcterms:created xsi:type="dcterms:W3CDTF">2020-03-26T08:51:00Z</dcterms:created>
  <dcterms:modified xsi:type="dcterms:W3CDTF">2020-03-26T09:48:00Z</dcterms:modified>
</cp:coreProperties>
</file>